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ook w:val="01E0"/>
      </w:tblPr>
      <w:tblGrid>
        <w:gridCol w:w="6204"/>
        <w:gridCol w:w="4253"/>
      </w:tblGrid>
      <w:tr w:rsidR="00B64302" w:rsidTr="00F31F57">
        <w:tc>
          <w:tcPr>
            <w:tcW w:w="6204" w:type="dxa"/>
          </w:tcPr>
          <w:p w:rsidR="00B64302" w:rsidRDefault="00B64302" w:rsidP="00F31F57">
            <w:pPr>
              <w:rPr>
                <w:rFonts w:cs="Calibri"/>
                <w:bCs/>
              </w:rPr>
            </w:pPr>
            <w:r>
              <w:rPr>
                <w:bCs/>
              </w:rPr>
              <w:t>Принято на заседании</w:t>
            </w:r>
          </w:p>
          <w:p w:rsidR="00B64302" w:rsidRDefault="00B64302" w:rsidP="00F31F57">
            <w:pPr>
              <w:rPr>
                <w:bCs/>
              </w:rPr>
            </w:pPr>
            <w:r>
              <w:rPr>
                <w:bCs/>
              </w:rPr>
              <w:t xml:space="preserve">Педагогического совета </w:t>
            </w:r>
          </w:p>
          <w:p w:rsidR="00B64302" w:rsidRDefault="00B64302" w:rsidP="00F31F57">
            <w:pPr>
              <w:rPr>
                <w:bCs/>
              </w:rPr>
            </w:pPr>
            <w:r>
              <w:rPr>
                <w:bCs/>
              </w:rPr>
              <w:t>МОУ « ООШ с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ерезняки»</w:t>
            </w:r>
          </w:p>
          <w:p w:rsidR="00B64302" w:rsidRDefault="00B64302" w:rsidP="00F31F57">
            <w:pPr>
              <w:rPr>
                <w:bCs/>
              </w:rPr>
            </w:pPr>
            <w:r>
              <w:rPr>
                <w:bCs/>
              </w:rPr>
              <w:t>Протокол №1 от 29.08.2013г.</w:t>
            </w:r>
          </w:p>
          <w:p w:rsidR="00B64302" w:rsidRDefault="00B64302" w:rsidP="00F31F5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4253" w:type="dxa"/>
          </w:tcPr>
          <w:p w:rsidR="00B64302" w:rsidRDefault="00B64302" w:rsidP="00F31F57">
            <w:pPr>
              <w:rPr>
                <w:rFonts w:cs="Calibri"/>
                <w:bCs/>
              </w:rPr>
            </w:pPr>
            <w:r>
              <w:rPr>
                <w:bCs/>
              </w:rPr>
              <w:t xml:space="preserve">УТВЕРЖДАЮ </w:t>
            </w:r>
          </w:p>
          <w:p w:rsidR="00B64302" w:rsidRDefault="00B64302" w:rsidP="00F31F57">
            <w:pPr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  <w:p w:rsidR="00B64302" w:rsidRDefault="00B64302" w:rsidP="00F31F57">
            <w:pPr>
              <w:rPr>
                <w:bCs/>
              </w:rPr>
            </w:pPr>
            <w:r>
              <w:rPr>
                <w:bCs/>
              </w:rPr>
              <w:t>МОУ « ООШ с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ерезняки»</w:t>
            </w:r>
          </w:p>
          <w:p w:rsidR="00B64302" w:rsidRDefault="00B64302" w:rsidP="00F31F57">
            <w:pPr>
              <w:rPr>
                <w:bCs/>
              </w:rPr>
            </w:pPr>
            <w:r>
              <w:rPr>
                <w:bCs/>
              </w:rPr>
              <w:t>_______________/</w:t>
            </w:r>
            <w:proofErr w:type="spellStart"/>
            <w:r>
              <w:rPr>
                <w:bCs/>
              </w:rPr>
              <w:t>К.К.Кадышева</w:t>
            </w:r>
            <w:proofErr w:type="spellEnd"/>
            <w:r>
              <w:rPr>
                <w:bCs/>
              </w:rPr>
              <w:t>/</w:t>
            </w:r>
          </w:p>
          <w:p w:rsidR="00B64302" w:rsidRPr="00B64302" w:rsidRDefault="00B64302" w:rsidP="00F31F57">
            <w:r>
              <w:t xml:space="preserve">Приказ №64 от 02.09.2013 г                                               </w:t>
            </w:r>
          </w:p>
        </w:tc>
      </w:tr>
    </w:tbl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Pr="007D2E52" w:rsidRDefault="00B64302" w:rsidP="00B64302">
      <w:pPr>
        <w:jc w:val="center"/>
        <w:rPr>
          <w:b/>
          <w:bCs/>
          <w:sz w:val="28"/>
          <w:szCs w:val="28"/>
        </w:rPr>
      </w:pPr>
      <w:r w:rsidRPr="007D2E52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  </w:t>
      </w:r>
    </w:p>
    <w:p w:rsidR="00B64302" w:rsidRPr="007D2E5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Pr="00D41494" w:rsidRDefault="00B64302" w:rsidP="00B64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оформлении </w:t>
      </w:r>
      <w:r w:rsidRPr="00D41494">
        <w:rPr>
          <w:b/>
          <w:bCs/>
          <w:sz w:val="28"/>
          <w:szCs w:val="28"/>
        </w:rPr>
        <w:t xml:space="preserve">возникновения, приостановления и прекращения  </w:t>
      </w: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отношений между  МОУ «ООШ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ерезняки Воскресенского района Саратовской области»</w:t>
      </w:r>
      <w:r w:rsidRPr="00D41494">
        <w:rPr>
          <w:b/>
          <w:bCs/>
          <w:sz w:val="28"/>
          <w:szCs w:val="28"/>
        </w:rPr>
        <w:t xml:space="preserve"> </w:t>
      </w: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  <w:r w:rsidRPr="00D41494">
        <w:rPr>
          <w:b/>
          <w:bCs/>
          <w:sz w:val="28"/>
          <w:szCs w:val="28"/>
        </w:rPr>
        <w:t xml:space="preserve">  и</w:t>
      </w:r>
      <w:r>
        <w:rPr>
          <w:b/>
          <w:bCs/>
          <w:sz w:val="28"/>
          <w:szCs w:val="28"/>
        </w:rPr>
        <w:t xml:space="preserve"> </w:t>
      </w:r>
      <w:r w:rsidRPr="00D41494">
        <w:rPr>
          <w:b/>
          <w:bCs/>
          <w:sz w:val="28"/>
          <w:szCs w:val="28"/>
        </w:rPr>
        <w:t>обучающимися и родителями</w:t>
      </w:r>
      <w:r>
        <w:rPr>
          <w:b/>
          <w:bCs/>
          <w:sz w:val="28"/>
          <w:szCs w:val="28"/>
        </w:rPr>
        <w:t xml:space="preserve"> (законными представителями)</w:t>
      </w:r>
    </w:p>
    <w:p w:rsidR="00B64302" w:rsidRPr="00D41494" w:rsidRDefault="00B64302" w:rsidP="00B64302">
      <w:pPr>
        <w:jc w:val="center"/>
        <w:rPr>
          <w:b/>
          <w:bCs/>
          <w:sz w:val="28"/>
          <w:szCs w:val="28"/>
        </w:rPr>
      </w:pPr>
      <w:r w:rsidRPr="00D41494">
        <w:rPr>
          <w:b/>
          <w:bCs/>
          <w:sz w:val="28"/>
          <w:szCs w:val="28"/>
        </w:rPr>
        <w:t>несовершеннолетних обучающихся</w:t>
      </w: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Default="00B64302" w:rsidP="00B64302">
      <w:pPr>
        <w:rPr>
          <w:b/>
          <w:bCs/>
          <w:sz w:val="28"/>
          <w:szCs w:val="28"/>
        </w:rPr>
      </w:pPr>
    </w:p>
    <w:p w:rsidR="00B64302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Pr="00D41494" w:rsidRDefault="00B64302" w:rsidP="00B64302">
      <w:pPr>
        <w:jc w:val="center"/>
        <w:rPr>
          <w:b/>
          <w:bCs/>
          <w:sz w:val="28"/>
          <w:szCs w:val="28"/>
        </w:rPr>
      </w:pPr>
    </w:p>
    <w:p w:rsidR="00B64302" w:rsidRPr="007D2E52" w:rsidRDefault="00B64302" w:rsidP="00B64302">
      <w:pPr>
        <w:jc w:val="center"/>
        <w:rPr>
          <w:b/>
          <w:bCs/>
          <w:sz w:val="28"/>
          <w:szCs w:val="28"/>
        </w:rPr>
      </w:pPr>
      <w:r w:rsidRPr="007D2E52">
        <w:rPr>
          <w:b/>
          <w:bCs/>
          <w:sz w:val="28"/>
          <w:szCs w:val="28"/>
        </w:rPr>
        <w:t xml:space="preserve"> </w:t>
      </w:r>
    </w:p>
    <w:p w:rsidR="00B64302" w:rsidRPr="00733B0A" w:rsidRDefault="00B64302" w:rsidP="00B64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33B0A">
        <w:rPr>
          <w:rFonts w:ascii="Times New Roman" w:hAnsi="Times New Roman" w:cs="Times New Roman"/>
          <w:b/>
          <w:bCs/>
        </w:rPr>
        <w:t>Общие положения</w:t>
      </w:r>
    </w:p>
    <w:p w:rsidR="00B64302" w:rsidRPr="00733B0A" w:rsidRDefault="00B64302" w:rsidP="00B64302">
      <w:pPr>
        <w:pStyle w:val="ListParagraph"/>
        <w:rPr>
          <w:rFonts w:ascii="Times New Roman" w:hAnsi="Times New Roman" w:cs="Times New Roman"/>
          <w:b/>
          <w:bCs/>
        </w:rPr>
      </w:pPr>
    </w:p>
    <w:p w:rsidR="00B64302" w:rsidRPr="00733B0A" w:rsidRDefault="00B64302" w:rsidP="00B64302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Настоящее Положение разработано в соответствии с Федеральным Зако</w:t>
      </w:r>
      <w:r w:rsidRPr="00733B0A">
        <w:rPr>
          <w:rFonts w:ascii="Times New Roman" w:hAnsi="Times New Roman" w:cs="Times New Roman"/>
        </w:rPr>
        <w:softHyphen/>
        <w:t>ном «Об образовании в РФ» от 29.12.2012г. №273-ФЗ (ред. От 23.07.2013), «Типовым положением об образователь</w:t>
      </w:r>
      <w:r w:rsidRPr="00733B0A">
        <w:rPr>
          <w:rFonts w:ascii="Times New Roman" w:hAnsi="Times New Roman" w:cs="Times New Roman"/>
        </w:rPr>
        <w:softHyphen/>
        <w:t>ном учреждении»,  Уставом школы.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ind w:left="567" w:hanging="141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  <w:b/>
          <w:bCs/>
        </w:rPr>
        <w:t xml:space="preserve"> </w:t>
      </w:r>
      <w:r w:rsidRPr="00733B0A">
        <w:rPr>
          <w:rFonts w:ascii="Times New Roman" w:hAnsi="Times New Roman" w:cs="Times New Roman"/>
        </w:rPr>
        <w:t xml:space="preserve">Настоящее положение  регламентирует  порядок оформления  возникновения, приостановления  и прекращения отношений  между ОУ и обучающимися и родителями  (законными представителями) обучающимися.  </w:t>
      </w:r>
    </w:p>
    <w:p w:rsidR="00B64302" w:rsidRPr="00733B0A" w:rsidRDefault="00B64302" w:rsidP="00B64302"/>
    <w:p w:rsidR="00B64302" w:rsidRPr="00733B0A" w:rsidRDefault="00B64302" w:rsidP="00B64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33B0A">
        <w:rPr>
          <w:rFonts w:ascii="Times New Roman" w:hAnsi="Times New Roman" w:cs="Times New Roman"/>
          <w:b/>
          <w:bCs/>
        </w:rPr>
        <w:t>Оформление и возникновение  образовательных отношений</w:t>
      </w:r>
    </w:p>
    <w:p w:rsidR="00B64302" w:rsidRPr="00733B0A" w:rsidRDefault="00B64302" w:rsidP="00B64302">
      <w:pPr>
        <w:pStyle w:val="ListParagraph"/>
        <w:rPr>
          <w:rFonts w:ascii="Times New Roman" w:hAnsi="Times New Roman" w:cs="Times New Roman"/>
          <w:b/>
          <w:bCs/>
        </w:rPr>
      </w:pP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540"/>
          <w:tab w:val="left" w:pos="284"/>
        </w:tabs>
        <w:ind w:left="284" w:firstLine="0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 xml:space="preserve">  Право на прием в Школу имеют все граждане, подлежащие обучению и имеющие право на получение общего образования.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540"/>
          <w:tab w:val="left" w:pos="284"/>
          <w:tab w:val="left" w:pos="900"/>
        </w:tabs>
        <w:ind w:left="284" w:firstLine="0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Гражданам, не проживающим на закрепленной территории, может быть отказано в приеме только по причине отсутствия свободных ме</w:t>
      </w:r>
      <w:proofErr w:type="gramStart"/>
      <w:r w:rsidRPr="00733B0A">
        <w:rPr>
          <w:rFonts w:ascii="Times New Roman" w:hAnsi="Times New Roman" w:cs="Times New Roman"/>
        </w:rPr>
        <w:t>ст в шк</w:t>
      </w:r>
      <w:proofErr w:type="gramEnd"/>
      <w:r w:rsidRPr="00733B0A">
        <w:rPr>
          <w:rFonts w:ascii="Times New Roman" w:hAnsi="Times New Roman" w:cs="Times New Roman"/>
        </w:rPr>
        <w:t>оле, то есть при наполняемости в классе  более  25 обучающимся. Прием в Школу производится по месту фактического проживания гражданина, поступающего на обучение. Отсутствие регистрации по месту жительства не может быть причиной отказа в приеме в Школу.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540"/>
          <w:tab w:val="left" w:pos="284"/>
          <w:tab w:val="left" w:pos="900"/>
        </w:tabs>
        <w:ind w:left="284" w:firstLine="0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При приеме в Школу последняя обязана ознакомить гражданина, родителей (законных представителей) гражданина, поступающего на обучение, с Уставом Школы, лицензией на осуществление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 в этом учреждении.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540"/>
          <w:tab w:val="left" w:pos="284"/>
          <w:tab w:val="left" w:pos="900"/>
        </w:tabs>
        <w:ind w:left="284" w:firstLine="0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Прием граждан в Школу осуществляется в заявительном порядке с представлением документов, указанных в пунктах  Устава Школы.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540"/>
          <w:tab w:val="left" w:pos="284"/>
          <w:tab w:val="left" w:pos="900"/>
        </w:tabs>
        <w:ind w:left="284" w:firstLine="0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Для зачисления ребенка в первый класс один из родителей (законных представителей) предоставляет в Школу:</w:t>
      </w:r>
    </w:p>
    <w:p w:rsidR="00B64302" w:rsidRPr="00733B0A" w:rsidRDefault="00B64302" w:rsidP="00B64302">
      <w:pPr>
        <w:pStyle w:val="ListParagraph"/>
        <w:numPr>
          <w:ilvl w:val="0"/>
          <w:numId w:val="2"/>
        </w:numPr>
        <w:tabs>
          <w:tab w:val="left" w:pos="-285"/>
          <w:tab w:val="left" w:pos="284"/>
        </w:tabs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заявление о приеме;</w:t>
      </w:r>
    </w:p>
    <w:p w:rsidR="00B64302" w:rsidRPr="00733B0A" w:rsidRDefault="00B64302" w:rsidP="00B64302">
      <w:pPr>
        <w:pStyle w:val="ListParagraph"/>
        <w:numPr>
          <w:ilvl w:val="0"/>
          <w:numId w:val="2"/>
        </w:numPr>
        <w:tabs>
          <w:tab w:val="left" w:pos="-285"/>
          <w:tab w:val="left" w:pos="284"/>
        </w:tabs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копию свидетельства о рождении ребенка;</w:t>
      </w:r>
    </w:p>
    <w:p w:rsidR="00B64302" w:rsidRPr="00733B0A" w:rsidRDefault="00B64302" w:rsidP="00B64302">
      <w:pPr>
        <w:pStyle w:val="ListParagraph"/>
        <w:numPr>
          <w:ilvl w:val="0"/>
          <w:numId w:val="2"/>
        </w:numPr>
        <w:tabs>
          <w:tab w:val="left" w:pos="-285"/>
          <w:tab w:val="left" w:pos="284"/>
        </w:tabs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медицинскую карту ребенка;</w:t>
      </w:r>
    </w:p>
    <w:p w:rsidR="00B64302" w:rsidRPr="00733B0A" w:rsidRDefault="00B64302" w:rsidP="00B64302">
      <w:pPr>
        <w:pStyle w:val="ListParagraph"/>
        <w:numPr>
          <w:ilvl w:val="0"/>
          <w:numId w:val="2"/>
        </w:numPr>
        <w:tabs>
          <w:tab w:val="left" w:pos="-285"/>
          <w:tab w:val="left" w:pos="284"/>
        </w:tabs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документы, подтверждающие личность заявителей (родителей или  законных представителей),  контактную информацию.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285"/>
          <w:tab w:val="left" w:pos="284"/>
          <w:tab w:val="left" w:pos="993"/>
          <w:tab w:val="left" w:pos="1701"/>
        </w:tabs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733B0A">
        <w:rPr>
          <w:rFonts w:ascii="Times New Roman" w:hAnsi="Times New Roman" w:cs="Times New Roman"/>
        </w:rPr>
        <w:t>При приеме граждан в Школу в порядке перевода из другого общеобразовательного учреждения наряду с документами</w:t>
      </w:r>
      <w:proofErr w:type="gramEnd"/>
      <w:r w:rsidRPr="00733B0A">
        <w:rPr>
          <w:rFonts w:ascii="Times New Roman" w:hAnsi="Times New Roman" w:cs="Times New Roman"/>
        </w:rPr>
        <w:t>, предусмотренными для приема в первый класс, представляются также:</w:t>
      </w:r>
    </w:p>
    <w:p w:rsidR="00B64302" w:rsidRPr="00733B0A" w:rsidRDefault="00B64302" w:rsidP="00B64302">
      <w:pPr>
        <w:numPr>
          <w:ilvl w:val="0"/>
          <w:numId w:val="3"/>
        </w:numPr>
        <w:tabs>
          <w:tab w:val="left" w:pos="-360"/>
          <w:tab w:val="left" w:pos="284"/>
        </w:tabs>
        <w:jc w:val="both"/>
      </w:pPr>
      <w:r w:rsidRPr="00733B0A">
        <w:t xml:space="preserve">личное дело </w:t>
      </w:r>
      <w:proofErr w:type="gramStart"/>
      <w:r w:rsidRPr="00733B0A">
        <w:t>обучающегося</w:t>
      </w:r>
      <w:proofErr w:type="gramEnd"/>
      <w:r w:rsidRPr="00733B0A">
        <w:t xml:space="preserve">; </w:t>
      </w:r>
    </w:p>
    <w:p w:rsidR="00B64302" w:rsidRPr="00733B0A" w:rsidRDefault="00B64302" w:rsidP="00B64302">
      <w:pPr>
        <w:numPr>
          <w:ilvl w:val="0"/>
          <w:numId w:val="3"/>
        </w:numPr>
        <w:tabs>
          <w:tab w:val="left" w:pos="-360"/>
          <w:tab w:val="left" w:pos="284"/>
        </w:tabs>
        <w:jc w:val="both"/>
      </w:pPr>
      <w:r w:rsidRPr="00733B0A">
        <w:t>ведомость текущих отметок по изученным  предметам, заверенная   печатью образовательного учреждения (при переходе в течение учебного года);</w:t>
      </w:r>
    </w:p>
    <w:p w:rsidR="00B64302" w:rsidRPr="00733B0A" w:rsidRDefault="00B64302" w:rsidP="00B64302">
      <w:pPr>
        <w:numPr>
          <w:ilvl w:val="0"/>
          <w:numId w:val="3"/>
        </w:numPr>
        <w:tabs>
          <w:tab w:val="left" w:pos="-360"/>
          <w:tab w:val="left" w:pos="284"/>
        </w:tabs>
        <w:jc w:val="both"/>
      </w:pPr>
      <w:r w:rsidRPr="00733B0A">
        <w:t>паспорт (при приеме обучающегося - гражданина Российской Федерации, достигшего 14-летнего возраста).</w:t>
      </w:r>
    </w:p>
    <w:p w:rsidR="00B64302" w:rsidRPr="00733B0A" w:rsidRDefault="00B64302" w:rsidP="00B64302">
      <w:pPr>
        <w:pStyle w:val="ListParagraph"/>
        <w:widowControl w:val="0"/>
        <w:numPr>
          <w:ilvl w:val="1"/>
          <w:numId w:val="1"/>
        </w:numPr>
        <w:tabs>
          <w:tab w:val="left" w:pos="-540"/>
          <w:tab w:val="left" w:pos="284"/>
        </w:tabs>
        <w:suppressAutoHyphens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733B0A">
        <w:rPr>
          <w:rFonts w:ascii="Times New Roman" w:hAnsi="Times New Roman" w:cs="Times New Roman"/>
        </w:rPr>
        <w:t>Школа, приняв обучающегося, обязана оформить его зачисление приказом директора и в течение трёх дней направить копию приказа о зачислении в то общеобразовательное учреждение, из которого прибыл обучающийся.</w:t>
      </w:r>
      <w:proofErr w:type="gramEnd"/>
    </w:p>
    <w:p w:rsidR="00B64302" w:rsidRDefault="00B64302" w:rsidP="00B64302">
      <w:pPr>
        <w:pStyle w:val="ListParagraph"/>
        <w:widowControl w:val="0"/>
        <w:numPr>
          <w:ilvl w:val="1"/>
          <w:numId w:val="1"/>
        </w:numPr>
        <w:tabs>
          <w:tab w:val="left" w:pos="-540"/>
          <w:tab w:val="left" w:pos="284"/>
        </w:tabs>
        <w:suppressAutoHyphens/>
        <w:ind w:left="284" w:firstLine="0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 xml:space="preserve"> Основанием возникновения образовательных отношений является приказ о зачислении лица для обучения в Школе.</w:t>
      </w:r>
    </w:p>
    <w:p w:rsidR="00B64302" w:rsidRDefault="00B64302" w:rsidP="00B64302">
      <w:pPr>
        <w:pStyle w:val="ListParagraph"/>
        <w:widowControl w:val="0"/>
        <w:tabs>
          <w:tab w:val="left" w:pos="-540"/>
          <w:tab w:val="left" w:pos="284"/>
        </w:tabs>
        <w:suppressAutoHyphens/>
        <w:jc w:val="both"/>
        <w:rPr>
          <w:rFonts w:ascii="Times New Roman" w:hAnsi="Times New Roman" w:cs="Times New Roman"/>
        </w:rPr>
      </w:pPr>
    </w:p>
    <w:p w:rsidR="00B64302" w:rsidRDefault="00B64302" w:rsidP="00B64302">
      <w:pPr>
        <w:pStyle w:val="ListParagraph"/>
        <w:widowControl w:val="0"/>
        <w:tabs>
          <w:tab w:val="left" w:pos="-540"/>
          <w:tab w:val="left" w:pos="284"/>
        </w:tabs>
        <w:suppressAutoHyphens/>
        <w:jc w:val="both"/>
        <w:rPr>
          <w:rFonts w:ascii="Times New Roman" w:hAnsi="Times New Roman" w:cs="Times New Roman"/>
        </w:rPr>
      </w:pPr>
    </w:p>
    <w:p w:rsidR="00B64302" w:rsidRPr="00733B0A" w:rsidRDefault="00B64302" w:rsidP="00B64302">
      <w:pPr>
        <w:pStyle w:val="ListParagraph"/>
        <w:widowControl w:val="0"/>
        <w:tabs>
          <w:tab w:val="left" w:pos="-540"/>
          <w:tab w:val="left" w:pos="284"/>
        </w:tabs>
        <w:suppressAutoHyphens/>
        <w:jc w:val="both"/>
        <w:rPr>
          <w:rFonts w:ascii="Times New Roman" w:hAnsi="Times New Roman" w:cs="Times New Roman"/>
        </w:rPr>
      </w:pPr>
    </w:p>
    <w:p w:rsidR="00B64302" w:rsidRPr="00733B0A" w:rsidRDefault="00B64302" w:rsidP="00B64302">
      <w:pPr>
        <w:tabs>
          <w:tab w:val="left" w:pos="-360"/>
        </w:tabs>
        <w:jc w:val="both"/>
      </w:pPr>
    </w:p>
    <w:p w:rsidR="00B64302" w:rsidRPr="00733B0A" w:rsidRDefault="00B64302" w:rsidP="00B6430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733B0A">
        <w:rPr>
          <w:rFonts w:ascii="Times New Roman" w:hAnsi="Times New Roman" w:cs="Times New Roman"/>
          <w:b/>
          <w:bCs/>
        </w:rPr>
        <w:t>Приостановления и прекращения  отношений</w:t>
      </w:r>
    </w:p>
    <w:p w:rsidR="00B64302" w:rsidRPr="00733B0A" w:rsidRDefault="00B64302" w:rsidP="00B64302">
      <w:pPr>
        <w:pStyle w:val="ListParagraph"/>
        <w:rPr>
          <w:rFonts w:ascii="Times New Roman" w:hAnsi="Times New Roman" w:cs="Times New Roman"/>
          <w:b/>
          <w:bCs/>
        </w:rPr>
      </w:pPr>
    </w:p>
    <w:p w:rsidR="00B64302" w:rsidRPr="00733B0A" w:rsidRDefault="00B64302" w:rsidP="00B64302">
      <w:pPr>
        <w:pStyle w:val="ListParagraph"/>
        <w:widowControl w:val="0"/>
        <w:numPr>
          <w:ilvl w:val="1"/>
          <w:numId w:val="1"/>
        </w:numPr>
        <w:tabs>
          <w:tab w:val="left" w:pos="-540"/>
        </w:tabs>
        <w:suppressAutoHyphens/>
        <w:ind w:left="567" w:hanging="425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 xml:space="preserve"> Основаниями отчисления обучающегося из Школы являются: </w:t>
      </w:r>
    </w:p>
    <w:p w:rsidR="00B64302" w:rsidRPr="00733B0A" w:rsidRDefault="00B64302" w:rsidP="00B64302">
      <w:pPr>
        <w:numPr>
          <w:ilvl w:val="0"/>
          <w:numId w:val="4"/>
        </w:numPr>
        <w:tabs>
          <w:tab w:val="left" w:pos="-360"/>
          <w:tab w:val="left" w:pos="720"/>
        </w:tabs>
        <w:jc w:val="both"/>
      </w:pPr>
      <w:r w:rsidRPr="00733B0A">
        <w:t>заявление несовершеннолетнего, родителей (законных представителей) в связи с переводом обучающегося в другое образовательное учреждение, реализующее образовательную программу соответствующего уровня, или продолжением освоения им образовательной программы основного общего образования по иной форме обучения, а также в связи с переменой места жительства;</w:t>
      </w:r>
    </w:p>
    <w:p w:rsidR="00B64302" w:rsidRPr="00733B0A" w:rsidRDefault="00B64302" w:rsidP="00B64302">
      <w:pPr>
        <w:numPr>
          <w:ilvl w:val="0"/>
          <w:numId w:val="4"/>
        </w:numPr>
        <w:tabs>
          <w:tab w:val="left" w:pos="-360"/>
          <w:tab w:val="left" w:pos="720"/>
        </w:tabs>
        <w:jc w:val="both"/>
      </w:pPr>
      <w:r w:rsidRPr="00733B0A">
        <w:t xml:space="preserve">завершение обучения на уровне среднего общего образования с выдачей </w:t>
      </w:r>
      <w:proofErr w:type="gramStart"/>
      <w:r w:rsidRPr="00733B0A">
        <w:t>обучающемуся</w:t>
      </w:r>
      <w:proofErr w:type="gramEnd"/>
      <w:r w:rsidRPr="00733B0A">
        <w:t xml:space="preserve"> документа государственного образца о соответствующем уровне образования;</w:t>
      </w:r>
    </w:p>
    <w:p w:rsidR="00B64302" w:rsidRPr="00733B0A" w:rsidRDefault="00B64302" w:rsidP="00B64302">
      <w:pPr>
        <w:numPr>
          <w:ilvl w:val="0"/>
          <w:numId w:val="4"/>
        </w:numPr>
        <w:tabs>
          <w:tab w:val="left" w:pos="-360"/>
          <w:tab w:val="left" w:pos="720"/>
        </w:tabs>
        <w:jc w:val="both"/>
      </w:pPr>
      <w:r w:rsidRPr="00733B0A">
        <w:t>оставление Школы обучающимся, достигшим возраста 15 лет, до получения им общего образования по согласию родителей (законных представителей), комиссии по делам несовершен</w:t>
      </w:r>
      <w:r>
        <w:t>нолетних и защите их прав Воскрес</w:t>
      </w:r>
      <w:r w:rsidRPr="00733B0A">
        <w:t>енского муниципального  района</w:t>
      </w:r>
      <w:proofErr w:type="gramStart"/>
      <w:r w:rsidRPr="00733B0A">
        <w:t xml:space="preserve"> ,</w:t>
      </w:r>
      <w:proofErr w:type="gramEnd"/>
    </w:p>
    <w:p w:rsidR="00B64302" w:rsidRPr="00733B0A" w:rsidRDefault="00B64302" w:rsidP="00B64302">
      <w:pPr>
        <w:numPr>
          <w:ilvl w:val="0"/>
          <w:numId w:val="4"/>
        </w:numPr>
        <w:tabs>
          <w:tab w:val="left" w:pos="-360"/>
          <w:tab w:val="left" w:pos="720"/>
        </w:tabs>
        <w:jc w:val="both"/>
      </w:pPr>
      <w:r w:rsidRPr="00733B0A">
        <w:t>исключение из Школы по решению Педагогического совета Школы обучающегося, достигшего возраста 15 лет, за совершенные неоднократно грубые нарушения Устава Школы.</w:t>
      </w:r>
    </w:p>
    <w:p w:rsidR="00B64302" w:rsidRPr="00733B0A" w:rsidRDefault="00B64302" w:rsidP="00B64302">
      <w:pPr>
        <w:pStyle w:val="ListParagraph"/>
        <w:numPr>
          <w:ilvl w:val="1"/>
          <w:numId w:val="1"/>
        </w:numPr>
        <w:tabs>
          <w:tab w:val="left" w:pos="-360"/>
          <w:tab w:val="left" w:pos="720"/>
        </w:tabs>
        <w:ind w:left="567" w:hanging="425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Отчисление из Школы обучающегося оформляется приказом директора Школы при наличии:</w:t>
      </w:r>
    </w:p>
    <w:p w:rsidR="00B64302" w:rsidRPr="00733B0A" w:rsidRDefault="00B64302" w:rsidP="00B64302">
      <w:pPr>
        <w:numPr>
          <w:ilvl w:val="0"/>
          <w:numId w:val="5"/>
        </w:numPr>
        <w:tabs>
          <w:tab w:val="left" w:pos="-360"/>
          <w:tab w:val="left" w:pos="900"/>
        </w:tabs>
        <w:jc w:val="both"/>
      </w:pPr>
      <w:r w:rsidRPr="00733B0A">
        <w:t>заявления несовершеннолетнего, родителей (законных представителей) обучающегося;</w:t>
      </w:r>
    </w:p>
    <w:p w:rsidR="00B64302" w:rsidRPr="00733B0A" w:rsidRDefault="00B64302" w:rsidP="00B64302">
      <w:pPr>
        <w:numPr>
          <w:ilvl w:val="0"/>
          <w:numId w:val="5"/>
        </w:numPr>
        <w:tabs>
          <w:tab w:val="left" w:pos="-360"/>
          <w:tab w:val="left" w:pos="720"/>
        </w:tabs>
        <w:jc w:val="both"/>
      </w:pPr>
      <w:r w:rsidRPr="00733B0A">
        <w:t xml:space="preserve">справки, подтверждающей продолжение освоения обучающимся образовательной программы соответствующего уровня в другом образовательном </w:t>
      </w:r>
      <w:proofErr w:type="gramStart"/>
      <w:r w:rsidRPr="00733B0A">
        <w:t>учреждении</w:t>
      </w:r>
      <w:proofErr w:type="gramEnd"/>
      <w:r w:rsidRPr="00733B0A">
        <w:t xml:space="preserve"> или по иной форме обучения.</w:t>
      </w:r>
    </w:p>
    <w:p w:rsidR="00B64302" w:rsidRPr="00733B0A" w:rsidRDefault="00B64302" w:rsidP="00B64302">
      <w:pPr>
        <w:widowControl w:val="0"/>
        <w:numPr>
          <w:ilvl w:val="1"/>
          <w:numId w:val="1"/>
        </w:numPr>
        <w:tabs>
          <w:tab w:val="left" w:pos="-540"/>
        </w:tabs>
        <w:suppressAutoHyphens/>
        <w:ind w:left="567" w:hanging="425"/>
        <w:jc w:val="both"/>
      </w:pPr>
      <w:r w:rsidRPr="00733B0A">
        <w:t xml:space="preserve"> При отчислении из Школы обучающегося, достигшего возраста 15 лет, на основании решения Педагогического совета за совершенные неоднократно грубые нарушения Устава Школы заявление родителей (законных представителей) обучающегося не требуется. </w:t>
      </w:r>
    </w:p>
    <w:p w:rsidR="00B64302" w:rsidRPr="00733B0A" w:rsidRDefault="00B64302" w:rsidP="00B64302">
      <w:pPr>
        <w:widowControl w:val="0"/>
        <w:numPr>
          <w:ilvl w:val="1"/>
          <w:numId w:val="1"/>
        </w:numPr>
        <w:tabs>
          <w:tab w:val="left" w:pos="-540"/>
        </w:tabs>
        <w:suppressAutoHyphens/>
        <w:ind w:left="567" w:hanging="425"/>
        <w:jc w:val="both"/>
      </w:pPr>
      <w:proofErr w:type="gramStart"/>
      <w:r w:rsidRPr="00733B0A">
        <w:t>В случае отчисления обучающегося в связи с его переводом в другое образовательное учреждение или продолжения освоения им образовательной программы уровня основного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Школу, в котором указывают причину выбытия, наименование общеобразовательного учреждения, в котором будет продолжено обучение обучающегося, а также форму</w:t>
      </w:r>
      <w:proofErr w:type="gramEnd"/>
      <w:r w:rsidRPr="00733B0A">
        <w:t xml:space="preserve"> обучения.</w:t>
      </w:r>
    </w:p>
    <w:p w:rsidR="00B64302" w:rsidRPr="00733B0A" w:rsidRDefault="00B64302" w:rsidP="00B64302">
      <w:pPr>
        <w:tabs>
          <w:tab w:val="left" w:pos="-540"/>
          <w:tab w:val="left" w:pos="720"/>
        </w:tabs>
        <w:ind w:left="567" w:hanging="425"/>
        <w:jc w:val="both"/>
      </w:pPr>
      <w:r w:rsidRPr="00733B0A">
        <w:t xml:space="preserve">      </w:t>
      </w:r>
      <w:proofErr w:type="gramStart"/>
      <w:r w:rsidRPr="00733B0A">
        <w:t>Обучающемуся</w:t>
      </w:r>
      <w:proofErr w:type="gramEnd"/>
      <w:r w:rsidRPr="00733B0A">
        <w:t xml:space="preserve"> или его родителям (законным представителям)  выдаются следующие документы:</w:t>
      </w:r>
    </w:p>
    <w:p w:rsidR="00B64302" w:rsidRPr="00733B0A" w:rsidRDefault="00B64302" w:rsidP="00B64302">
      <w:pPr>
        <w:numPr>
          <w:ilvl w:val="0"/>
          <w:numId w:val="6"/>
        </w:numPr>
        <w:tabs>
          <w:tab w:val="left" w:pos="-540"/>
          <w:tab w:val="left" w:pos="720"/>
        </w:tabs>
        <w:jc w:val="both"/>
      </w:pPr>
      <w:r w:rsidRPr="00733B0A">
        <w:t xml:space="preserve">личное дело </w:t>
      </w:r>
      <w:proofErr w:type="gramStart"/>
      <w:r w:rsidRPr="00733B0A">
        <w:t>обучающегося</w:t>
      </w:r>
      <w:proofErr w:type="gramEnd"/>
      <w:r w:rsidRPr="00733B0A">
        <w:t>;</w:t>
      </w:r>
    </w:p>
    <w:p w:rsidR="00B64302" w:rsidRPr="00733B0A" w:rsidRDefault="00B64302" w:rsidP="00B64302">
      <w:pPr>
        <w:numPr>
          <w:ilvl w:val="0"/>
          <w:numId w:val="6"/>
        </w:numPr>
        <w:tabs>
          <w:tab w:val="left" w:pos="-540"/>
          <w:tab w:val="left" w:pos="720"/>
        </w:tabs>
        <w:jc w:val="both"/>
      </w:pPr>
      <w:r w:rsidRPr="00733B0A">
        <w:t xml:space="preserve">медицинская карта </w:t>
      </w:r>
      <w:proofErr w:type="gramStart"/>
      <w:r w:rsidRPr="00733B0A">
        <w:t>обучающегося</w:t>
      </w:r>
      <w:proofErr w:type="gramEnd"/>
      <w:r w:rsidRPr="00733B0A">
        <w:t>;</w:t>
      </w:r>
    </w:p>
    <w:p w:rsidR="00B64302" w:rsidRPr="00733B0A" w:rsidRDefault="00B64302" w:rsidP="00B64302">
      <w:pPr>
        <w:numPr>
          <w:ilvl w:val="0"/>
          <w:numId w:val="6"/>
        </w:numPr>
        <w:tabs>
          <w:tab w:val="left" w:pos="-540"/>
          <w:tab w:val="left" w:pos="720"/>
        </w:tabs>
        <w:jc w:val="both"/>
      </w:pPr>
      <w:r w:rsidRPr="00733B0A">
        <w:t xml:space="preserve">ведомость текущих отметок (в случае выбытия в течение учебного года). </w:t>
      </w:r>
    </w:p>
    <w:p w:rsidR="00B64302" w:rsidRPr="00733B0A" w:rsidRDefault="00B64302" w:rsidP="00B64302">
      <w:pPr>
        <w:tabs>
          <w:tab w:val="left" w:pos="-540"/>
        </w:tabs>
        <w:ind w:left="567" w:hanging="425"/>
        <w:jc w:val="both"/>
      </w:pPr>
      <w:r w:rsidRPr="00733B0A">
        <w:t xml:space="preserve">3.6. По согласию родителей (законных представителей), комиссии по делам несовершеннолетних  учащийся, достигший возраста 15 лет, может оставить Школу до получения общего образования. Комиссия по делам несовершеннолетних совместно с родителями (законными представителями) </w:t>
      </w:r>
      <w:proofErr w:type="gramStart"/>
      <w:r w:rsidRPr="00733B0A">
        <w:t>несовершеннолетнего, оставившего Школу до получения основного общего образования в месячный срок принимает</w:t>
      </w:r>
      <w:proofErr w:type="gramEnd"/>
      <w:r w:rsidRPr="00733B0A">
        <w:t xml:space="preserve">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B64302" w:rsidRPr="00733B0A" w:rsidRDefault="00B64302" w:rsidP="00B64302">
      <w:pPr>
        <w:widowControl w:val="0"/>
        <w:tabs>
          <w:tab w:val="left" w:pos="-540"/>
        </w:tabs>
        <w:suppressAutoHyphens/>
        <w:ind w:left="426"/>
        <w:jc w:val="both"/>
      </w:pPr>
      <w:r w:rsidRPr="00733B0A">
        <w:t xml:space="preserve">3.7. Отчисление обучающегося из Школы для продолжения образования в </w:t>
      </w:r>
      <w:proofErr w:type="spellStart"/>
      <w:r w:rsidRPr="00733B0A">
        <w:t>очно-заочной</w:t>
      </w:r>
      <w:proofErr w:type="spellEnd"/>
      <w:r w:rsidRPr="00733B0A">
        <w:t xml:space="preserve"> (вечерней) форме возможно с момента достижения им возраста 15 лет по согласованию с Отделом образования и на основании решения Комиссии по делам несовершеннолетних.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</w:tabs>
        <w:suppressAutoHyphens/>
        <w:jc w:val="both"/>
      </w:pPr>
      <w:r w:rsidRPr="00733B0A">
        <w:t xml:space="preserve">Согласование оставления Школы </w:t>
      </w:r>
      <w:proofErr w:type="gramStart"/>
      <w:r w:rsidRPr="00733B0A">
        <w:t>обучающимся</w:t>
      </w:r>
      <w:proofErr w:type="gramEnd"/>
      <w:r w:rsidRPr="00733B0A">
        <w:t>, достигшим возраста 15 лет, до получения общего образования осуществляется в следующем порядке:</w:t>
      </w:r>
    </w:p>
    <w:p w:rsidR="00B64302" w:rsidRPr="00733B0A" w:rsidRDefault="00B64302" w:rsidP="00B64302">
      <w:pPr>
        <w:widowControl w:val="0"/>
        <w:numPr>
          <w:ilvl w:val="0"/>
          <w:numId w:val="8"/>
        </w:numPr>
        <w:tabs>
          <w:tab w:val="left" w:pos="-540"/>
        </w:tabs>
        <w:suppressAutoHyphens/>
        <w:jc w:val="both"/>
      </w:pPr>
      <w:r w:rsidRPr="00733B0A">
        <w:t xml:space="preserve">родители (законные представители) обучающегося подают заявление на имя директора Школы об оставлении Школы </w:t>
      </w:r>
      <w:proofErr w:type="gramStart"/>
      <w:r w:rsidRPr="00733B0A">
        <w:t>обучающимся</w:t>
      </w:r>
      <w:proofErr w:type="gramEnd"/>
      <w:r w:rsidRPr="00733B0A">
        <w:t>, достигшим возраста 15 лет;</w:t>
      </w:r>
    </w:p>
    <w:p w:rsidR="00B64302" w:rsidRPr="00733B0A" w:rsidRDefault="00B64302" w:rsidP="00B64302">
      <w:pPr>
        <w:numPr>
          <w:ilvl w:val="0"/>
          <w:numId w:val="8"/>
        </w:numPr>
        <w:jc w:val="both"/>
      </w:pPr>
      <w:r w:rsidRPr="00733B0A">
        <w:lastRenderedPageBreak/>
        <w:t>на основании заявления родителей (законных представителей) Школа направляет в районную комиссию по делам несовершеннолетних следующие документы (далее - пакет документов):</w:t>
      </w:r>
    </w:p>
    <w:p w:rsidR="00B64302" w:rsidRPr="00733B0A" w:rsidRDefault="00B64302" w:rsidP="00B64302">
      <w:pPr>
        <w:ind w:left="360"/>
        <w:jc w:val="both"/>
      </w:pPr>
      <w:r w:rsidRPr="00733B0A">
        <w:t xml:space="preserve">   - заявление родителей (законных представителей) об оставлении Школы </w:t>
      </w:r>
      <w:proofErr w:type="gramStart"/>
      <w:r w:rsidRPr="00733B0A">
        <w:t>обучающимся</w:t>
      </w:r>
      <w:proofErr w:type="gramEnd"/>
      <w:r w:rsidRPr="00733B0A">
        <w:t>, достигшим возраста 15 лет;</w:t>
      </w:r>
    </w:p>
    <w:p w:rsidR="00B64302" w:rsidRPr="00733B0A" w:rsidRDefault="00B64302" w:rsidP="00B64302">
      <w:pPr>
        <w:ind w:left="360"/>
        <w:jc w:val="both"/>
      </w:pPr>
      <w:r w:rsidRPr="00733B0A">
        <w:t xml:space="preserve">   - ходатайство директора Школы;</w:t>
      </w:r>
    </w:p>
    <w:p w:rsidR="00B64302" w:rsidRPr="00733B0A" w:rsidRDefault="00B64302" w:rsidP="00B64302">
      <w:pPr>
        <w:jc w:val="both"/>
      </w:pPr>
      <w:r w:rsidRPr="00733B0A">
        <w:t xml:space="preserve">        - социальная характеристика </w:t>
      </w:r>
      <w:proofErr w:type="gramStart"/>
      <w:r w:rsidRPr="00733B0A">
        <w:t>обучающегося</w:t>
      </w:r>
      <w:proofErr w:type="gramEnd"/>
      <w:r w:rsidRPr="00733B0A">
        <w:t>;</w:t>
      </w:r>
    </w:p>
    <w:p w:rsidR="00B64302" w:rsidRPr="00733B0A" w:rsidRDefault="00B64302" w:rsidP="00B64302">
      <w:pPr>
        <w:ind w:left="360"/>
        <w:jc w:val="both"/>
      </w:pPr>
      <w:r w:rsidRPr="00733B0A">
        <w:t xml:space="preserve">   - справка, подтверждающая продолжение освоения </w:t>
      </w:r>
      <w:proofErr w:type="gramStart"/>
      <w:r w:rsidRPr="00733B0A">
        <w:t>обучающимся</w:t>
      </w:r>
      <w:proofErr w:type="gramEnd"/>
      <w:r w:rsidRPr="00733B0A">
        <w:t xml:space="preserve">  образовательной программы уровня основного общего образования по иной  форме обучения;</w:t>
      </w:r>
    </w:p>
    <w:p w:rsidR="00B64302" w:rsidRPr="00733B0A" w:rsidRDefault="00B64302" w:rsidP="00B64302">
      <w:pPr>
        <w:ind w:left="360"/>
        <w:jc w:val="both"/>
      </w:pPr>
      <w:r w:rsidRPr="00733B0A">
        <w:t xml:space="preserve">   - копии паспортов родителей (законных представителей);</w:t>
      </w:r>
    </w:p>
    <w:p w:rsidR="00B64302" w:rsidRPr="00733B0A" w:rsidRDefault="00B64302" w:rsidP="00B64302">
      <w:pPr>
        <w:ind w:left="360"/>
        <w:jc w:val="both"/>
      </w:pPr>
      <w:r w:rsidRPr="00733B0A">
        <w:t xml:space="preserve">   - копия паспорта обучающегося;</w:t>
      </w:r>
    </w:p>
    <w:p w:rsidR="00B64302" w:rsidRPr="00733B0A" w:rsidRDefault="00B64302" w:rsidP="00B64302">
      <w:pPr>
        <w:widowControl w:val="0"/>
        <w:tabs>
          <w:tab w:val="left" w:pos="-540"/>
        </w:tabs>
        <w:suppressAutoHyphens/>
        <w:jc w:val="both"/>
      </w:pPr>
      <w:r w:rsidRPr="00733B0A">
        <w:t xml:space="preserve">        </w:t>
      </w:r>
    </w:p>
    <w:p w:rsidR="00B64302" w:rsidRPr="00733B0A" w:rsidRDefault="00B64302" w:rsidP="00B64302">
      <w:pPr>
        <w:pStyle w:val="ListParagraph"/>
        <w:numPr>
          <w:ilvl w:val="1"/>
          <w:numId w:val="7"/>
        </w:numPr>
        <w:tabs>
          <w:tab w:val="clear" w:pos="862"/>
          <w:tab w:val="num" w:pos="0"/>
          <w:tab w:val="left" w:pos="1560"/>
        </w:tabs>
        <w:ind w:left="0" w:firstLine="142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 xml:space="preserve">Пакет документов направляется Школой для рассмотрения </w:t>
      </w:r>
      <w:r w:rsidRPr="00733B0A">
        <w:rPr>
          <w:rFonts w:ascii="Times New Roman" w:hAnsi="Times New Roman" w:cs="Times New Roman"/>
        </w:rPr>
        <w:br/>
        <w:t>в комиссию по делам несовершеннолетних за 7 календарных дней до проведения заседания.</w:t>
      </w:r>
    </w:p>
    <w:p w:rsidR="00B64302" w:rsidRPr="00733B0A" w:rsidRDefault="00B64302" w:rsidP="00B64302">
      <w:pPr>
        <w:pStyle w:val="ListParagraph"/>
        <w:numPr>
          <w:ilvl w:val="1"/>
          <w:numId w:val="7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согласования Отдела образования в форме приказа на оставление обучающимся Школы осуществляется в порядке, установленном действующим законодательством.</w:t>
      </w:r>
    </w:p>
    <w:p w:rsidR="00B64302" w:rsidRPr="00733B0A" w:rsidRDefault="00B64302" w:rsidP="00B64302">
      <w:pPr>
        <w:pStyle w:val="ListParagraph"/>
        <w:numPr>
          <w:ilvl w:val="1"/>
          <w:numId w:val="7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Копия приказа руководителя Отдела образования о согласовании оставления обучающимся Школы в течение 2 дней со дня поступления в Школу 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  <w:tab w:val="left" w:pos="0"/>
        </w:tabs>
        <w:suppressAutoHyphens/>
        <w:ind w:left="0" w:firstLine="142"/>
        <w:jc w:val="both"/>
      </w:pPr>
      <w:r w:rsidRPr="00733B0A">
        <w:t xml:space="preserve">Решение об исключении из Школы обучающегося, достигшего возраста 15 лет, за совершенные неоднократно грубые нарушения настоящего Устава принимается Педагогическим советом Школы. 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</w:tabs>
        <w:suppressAutoHyphens/>
        <w:ind w:left="0" w:firstLine="142"/>
        <w:jc w:val="both"/>
      </w:pPr>
      <w:r w:rsidRPr="00733B0A"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ее нормальное функционирование.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</w:tabs>
        <w:suppressAutoHyphens/>
        <w:ind w:left="0" w:firstLine="142"/>
        <w:jc w:val="both"/>
      </w:pPr>
      <w:r w:rsidRPr="00733B0A">
        <w:t>Решение об исключении обучающегося, не освоившего уровня общего образования, принимается с учетом мнения его родителей (законных представителей) и с согласия комиссии по делам несовершеннолетних.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</w:tabs>
        <w:suppressAutoHyphens/>
        <w:ind w:left="0" w:firstLine="142"/>
        <w:jc w:val="both"/>
      </w:pPr>
      <w:r w:rsidRPr="00733B0A">
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районного отдела семьи, опеки и попечительства. 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</w:tabs>
        <w:suppressAutoHyphens/>
        <w:ind w:left="0" w:firstLine="142"/>
        <w:jc w:val="both"/>
      </w:pPr>
      <w:r w:rsidRPr="00733B0A">
        <w:t>Школа незамедлительно информирует об исключении из учреждения обучающегося, достигшего возраста 15 лет, его родителей (законных представителей), Комиссию по делам несовершеннолетних и Отдел образования.</w:t>
      </w:r>
    </w:p>
    <w:p w:rsidR="00B64302" w:rsidRPr="00733B0A" w:rsidRDefault="00B64302" w:rsidP="00B64302">
      <w:pPr>
        <w:widowControl w:val="0"/>
        <w:numPr>
          <w:ilvl w:val="1"/>
          <w:numId w:val="7"/>
        </w:numPr>
        <w:tabs>
          <w:tab w:val="left" w:pos="-540"/>
        </w:tabs>
        <w:suppressAutoHyphens/>
        <w:ind w:left="0" w:firstLine="142"/>
        <w:jc w:val="both"/>
      </w:pPr>
      <w:r w:rsidRPr="00733B0A">
        <w:t>Для получения согласия комиссии по делам несовершеннолетних на исключение из Школы обучающегося, достигшего возраста 15 лет, за совершенные неоднократно грубые нарушения настоящего Устава Школа представляет за 7 календарных дней до заседания комиссии по делам несовершеннолетних для рассмотрения следующие документы:</w:t>
      </w:r>
    </w:p>
    <w:p w:rsidR="00B64302" w:rsidRPr="00733B0A" w:rsidRDefault="00B64302" w:rsidP="00B64302">
      <w:pPr>
        <w:numPr>
          <w:ilvl w:val="0"/>
          <w:numId w:val="9"/>
        </w:numPr>
        <w:tabs>
          <w:tab w:val="left" w:pos="-360"/>
          <w:tab w:val="left" w:pos="1276"/>
        </w:tabs>
        <w:jc w:val="both"/>
      </w:pPr>
      <w:r w:rsidRPr="00733B0A">
        <w:t>протокол заседания Педагогического совета Школы, на котором принято решение об исключении обучающегося из Школы;</w:t>
      </w:r>
    </w:p>
    <w:p w:rsidR="00B64302" w:rsidRPr="00733B0A" w:rsidRDefault="00B64302" w:rsidP="00B64302">
      <w:pPr>
        <w:numPr>
          <w:ilvl w:val="0"/>
          <w:numId w:val="9"/>
        </w:numPr>
        <w:tabs>
          <w:tab w:val="left" w:pos="-360"/>
          <w:tab w:val="left" w:pos="1276"/>
        </w:tabs>
        <w:jc w:val="both"/>
      </w:pPr>
      <w:r w:rsidRPr="00733B0A">
        <w:t>информацию администрации Школы о принятых мерах воспитательного характера в отношении исключаемого;</w:t>
      </w:r>
    </w:p>
    <w:p w:rsidR="00B64302" w:rsidRPr="00733B0A" w:rsidRDefault="00B64302" w:rsidP="00B64302">
      <w:pPr>
        <w:numPr>
          <w:ilvl w:val="0"/>
          <w:numId w:val="9"/>
        </w:numPr>
        <w:tabs>
          <w:tab w:val="left" w:pos="-360"/>
          <w:tab w:val="left" w:pos="1276"/>
        </w:tabs>
        <w:jc w:val="both"/>
      </w:pPr>
      <w:r w:rsidRPr="00733B0A">
        <w:t>письменное объяснение родителей (законных представителей), содержащее их мнение по поводу исключения обучающегося из Школы;</w:t>
      </w:r>
    </w:p>
    <w:p w:rsidR="00B64302" w:rsidRPr="00733B0A" w:rsidRDefault="00B64302" w:rsidP="00B64302">
      <w:pPr>
        <w:numPr>
          <w:ilvl w:val="0"/>
          <w:numId w:val="9"/>
        </w:numPr>
        <w:tabs>
          <w:tab w:val="left" w:pos="-360"/>
          <w:tab w:val="left" w:pos="1276"/>
        </w:tabs>
        <w:jc w:val="both"/>
      </w:pPr>
      <w:r w:rsidRPr="00733B0A">
        <w:t>согласие районного отдела семьи, опеки и попечительства на исключение из Школы детей-сирот и детей, оставшихся без попечения родителей.</w:t>
      </w:r>
    </w:p>
    <w:p w:rsidR="00B64302" w:rsidRPr="00733B0A" w:rsidRDefault="00B64302" w:rsidP="00B64302">
      <w:pPr>
        <w:pStyle w:val="ListParagraph"/>
        <w:numPr>
          <w:ilvl w:val="1"/>
          <w:numId w:val="7"/>
        </w:numPr>
        <w:tabs>
          <w:tab w:val="left" w:pos="-360"/>
          <w:tab w:val="left" w:pos="1276"/>
        </w:tabs>
        <w:ind w:left="0" w:firstLine="142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 xml:space="preserve">Рассмотрение предоставленного пакета документов на заседании комиссии по делам несовершеннолетних, принятие соответствующего решения и получение согласия Отдела </w:t>
      </w:r>
      <w:r w:rsidRPr="00733B0A">
        <w:rPr>
          <w:rFonts w:ascii="Times New Roman" w:hAnsi="Times New Roman" w:cs="Times New Roman"/>
        </w:rPr>
        <w:lastRenderedPageBreak/>
        <w:t>образования в форме приказа на исключение обучающегося из Школы осуществляется в порядке, установленном действующим законодательством.</w:t>
      </w:r>
    </w:p>
    <w:p w:rsidR="00B64302" w:rsidRPr="00733B0A" w:rsidRDefault="00B64302" w:rsidP="00B64302">
      <w:pPr>
        <w:pStyle w:val="ListParagraph"/>
        <w:numPr>
          <w:ilvl w:val="1"/>
          <w:numId w:val="7"/>
        </w:numPr>
        <w:tabs>
          <w:tab w:val="left" w:pos="-360"/>
          <w:tab w:val="left" w:pos="1276"/>
        </w:tabs>
        <w:ind w:left="0" w:firstLine="142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Копия приказа руководителя  Отдела  образования о согласии на исключение обучающегося из Школы в течение 2 дней со дня поступления в Школу выдается ею родителям (законным представителям), которые предоставляют его в то образовательное учреждение, где далее будет обучаться несовершеннолетний.</w:t>
      </w:r>
    </w:p>
    <w:p w:rsidR="00B64302" w:rsidRPr="00733B0A" w:rsidRDefault="00B64302" w:rsidP="00B64302">
      <w:pPr>
        <w:pStyle w:val="ListParagraph"/>
        <w:numPr>
          <w:ilvl w:val="1"/>
          <w:numId w:val="7"/>
        </w:numPr>
        <w:tabs>
          <w:tab w:val="left" w:pos="-360"/>
          <w:tab w:val="left" w:pos="1276"/>
        </w:tabs>
        <w:ind w:left="0" w:firstLine="142"/>
        <w:jc w:val="both"/>
        <w:rPr>
          <w:rFonts w:ascii="Times New Roman" w:hAnsi="Times New Roman" w:cs="Times New Roman"/>
        </w:rPr>
      </w:pPr>
      <w:r w:rsidRPr="00733B0A">
        <w:rPr>
          <w:rFonts w:ascii="Times New Roman" w:hAnsi="Times New Roman" w:cs="Times New Roman"/>
        </w:rPr>
        <w:t>Комиссия по делам несовершеннолетних совместно с Отделом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B64302" w:rsidRPr="00733B0A" w:rsidRDefault="00B64302" w:rsidP="00B64302">
      <w:pPr>
        <w:ind w:firstLine="142"/>
        <w:jc w:val="both"/>
      </w:pPr>
      <w:r w:rsidRPr="00733B0A">
        <w:t>3.21. Решение об исключении обучающегося оформляется приказом директора Школы.</w:t>
      </w:r>
    </w:p>
    <w:p w:rsidR="00B64302" w:rsidRPr="00733B0A" w:rsidRDefault="00B64302" w:rsidP="00B64302"/>
    <w:p w:rsidR="00CB0222" w:rsidRDefault="00CB0222"/>
    <w:sectPr w:rsidR="00CB0222" w:rsidSect="00733B0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C7E"/>
    <w:multiLevelType w:val="hybridMultilevel"/>
    <w:tmpl w:val="BF4674C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DFB5291"/>
    <w:multiLevelType w:val="hybridMultilevel"/>
    <w:tmpl w:val="967CAF7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F7C22BE"/>
    <w:multiLevelType w:val="hybridMultilevel"/>
    <w:tmpl w:val="30BE6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85701"/>
    <w:multiLevelType w:val="multilevel"/>
    <w:tmpl w:val="07BE7E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4">
    <w:nsid w:val="478D31EE"/>
    <w:multiLevelType w:val="hybridMultilevel"/>
    <w:tmpl w:val="7180C9B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FEB2E61"/>
    <w:multiLevelType w:val="hybridMultilevel"/>
    <w:tmpl w:val="F0081C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0260513"/>
    <w:multiLevelType w:val="multilevel"/>
    <w:tmpl w:val="29782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cs="Times New Roman" w:hint="default"/>
        <w:b w:val="0"/>
        <w:bCs w:val="0"/>
      </w:rPr>
    </w:lvl>
  </w:abstractNum>
  <w:abstractNum w:abstractNumId="7">
    <w:nsid w:val="6D9D6141"/>
    <w:multiLevelType w:val="hybridMultilevel"/>
    <w:tmpl w:val="917257B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75504333"/>
    <w:multiLevelType w:val="hybridMultilevel"/>
    <w:tmpl w:val="785E3E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4302"/>
    <w:rsid w:val="00B64302"/>
    <w:rsid w:val="00CB0222"/>
    <w:rsid w:val="00E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64302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1590</Words>
  <Characters>9065</Characters>
  <Application>Microsoft Office Word</Application>
  <DocSecurity>0</DocSecurity>
  <Lines>75</Lines>
  <Paragraphs>21</Paragraphs>
  <ScaleCrop>false</ScaleCrop>
  <Company>Ya Blondinko Edition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2013-12-18T13:53:00Z</dcterms:created>
  <dcterms:modified xsi:type="dcterms:W3CDTF">2013-12-18T13:59:00Z</dcterms:modified>
</cp:coreProperties>
</file>